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Practicing The Future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</w:t>
      </w:r>
    </w:p>
    <w:p>
      <w:pPr>
        <w:pStyle w:val="Body"/>
        <w:jc w:val="left"/>
      </w:pP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jc w:val="left"/>
        <w:rPr>
          <w:i w:val="1"/>
          <w:iCs w:val="1"/>
          <w:position w:val="0"/>
        </w:rPr>
      </w:pPr>
      <w:r>
        <w:rPr>
          <w:i w:val="1"/>
          <w:iCs w:val="1"/>
          <w:rtl w:val="0"/>
          <w:lang w:val="en-US"/>
        </w:rPr>
        <w:t>Change the following present tense verbs into the future tense forms: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Nota bene: remember to check the conjugation of your verb first!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a. monet: _____________________</w:t>
        <w:tab/>
        <w:tab/>
        <w:tab/>
        <w:t>i. claudis: _____________________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b. dormio: _____________________</w:t>
        <w:tab/>
        <w:tab/>
        <w:t>j. iubeo: ______________________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c. superant: ____________________</w:t>
        <w:tab/>
        <w:tab/>
        <w:t>k. manemus: 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d. debemus: ____________________</w:t>
        <w:tab/>
        <w:tab/>
        <w:t>l. dicitis: ______________________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e. clamatis: _____________________</w:t>
        <w:tab/>
        <w:tab/>
        <w:t>m. evadunt: 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f. custodiunt: ____________________</w:t>
        <w:tab/>
        <w:tab/>
        <w:t>n. amat: ______________________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g. duco: ________________________</w:t>
        <w:tab/>
        <w:tab/>
        <w:t>o. exerceo: 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h. mittimus: _____________________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sz w:val="22"/>
                <w:szCs w:val="22"/>
              </w:rPr>
              <w:t>amo, amare, amavi - to love</w:t>
            </w:r>
          </w:p>
          <w:p>
            <w:r>
              <w:rPr>
                <w:sz w:val="22"/>
                <w:szCs w:val="22"/>
              </w:rPr>
              <w:t>clamo, clamare, clamavi - to shout</w:t>
            </w:r>
          </w:p>
          <w:p>
            <w:r>
              <w:rPr>
                <w:sz w:val="22"/>
                <w:szCs w:val="22"/>
              </w:rPr>
              <w:t>claudo, claudere, clausi - to shut</w:t>
            </w:r>
          </w:p>
          <w:p>
            <w:r>
              <w:rPr>
                <w:sz w:val="22"/>
                <w:szCs w:val="22"/>
              </w:rPr>
              <w:t>custodio, custodire, custodivi - to guard</w:t>
            </w:r>
          </w:p>
          <w:p>
            <w:r>
              <w:rPr>
                <w:sz w:val="22"/>
                <w:szCs w:val="22"/>
              </w:rPr>
              <w:t>debeo, deb</w:t>
            </w:r>
            <w:r>
              <w:rPr>
                <w:sz w:val="22"/>
                <w:szCs w:val="22"/>
              </w:rPr>
              <w:t>ê</w:t>
            </w:r>
            <w:r>
              <w:rPr>
                <w:sz w:val="22"/>
                <w:szCs w:val="22"/>
              </w:rPr>
              <w:t>re, debui - must, to ought to</w:t>
            </w:r>
          </w:p>
          <w:p>
            <w:r>
              <w:rPr>
                <w:sz w:val="22"/>
                <w:szCs w:val="22"/>
              </w:rPr>
              <w:t>dico, dicere, dixi - to say</w:t>
            </w:r>
          </w:p>
          <w:p>
            <w:r>
              <w:rPr>
                <w:sz w:val="22"/>
                <w:szCs w:val="22"/>
              </w:rPr>
              <w:t>dormio, dormire, dormivi - to sleep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sz w:val="22"/>
                <w:szCs w:val="22"/>
              </w:rPr>
              <w:t>duco, ducere, duxi - to lead</w:t>
            </w:r>
          </w:p>
          <w:p>
            <w:r>
              <w:rPr>
                <w:sz w:val="22"/>
                <w:szCs w:val="22"/>
              </w:rPr>
              <w:t>evado, evadere, evasi - to escape</w:t>
            </w:r>
          </w:p>
          <w:p>
            <w:r>
              <w:rPr>
                <w:sz w:val="22"/>
                <w:szCs w:val="22"/>
              </w:rPr>
              <w:t>exerceo, exerc</w:t>
            </w:r>
            <w:r>
              <w:rPr>
                <w:sz w:val="22"/>
                <w:szCs w:val="22"/>
              </w:rPr>
              <w:t>ê</w:t>
            </w:r>
            <w:r>
              <w:rPr>
                <w:sz w:val="22"/>
                <w:szCs w:val="22"/>
              </w:rPr>
              <w:t>re, exercui - to train</w:t>
            </w:r>
          </w:p>
          <w:p>
            <w:r>
              <w:rPr>
                <w:sz w:val="22"/>
                <w:szCs w:val="22"/>
              </w:rPr>
              <w:t>iubeo, iub</w:t>
            </w:r>
            <w:r>
              <w:rPr>
                <w:sz w:val="22"/>
                <w:szCs w:val="22"/>
              </w:rPr>
              <w:t>ê</w:t>
            </w:r>
            <w:r>
              <w:rPr>
                <w:sz w:val="22"/>
                <w:szCs w:val="22"/>
              </w:rPr>
              <w:t>re, iussi - to order</w:t>
            </w:r>
          </w:p>
          <w:p>
            <w:r>
              <w:rPr>
                <w:sz w:val="22"/>
                <w:szCs w:val="22"/>
              </w:rPr>
              <w:t>maneo, man</w:t>
            </w:r>
            <w:r>
              <w:rPr>
                <w:sz w:val="22"/>
                <w:szCs w:val="22"/>
              </w:rPr>
              <w:t>ê</w:t>
            </w:r>
            <w:r>
              <w:rPr>
                <w:sz w:val="22"/>
                <w:szCs w:val="22"/>
              </w:rPr>
              <w:t>re, mansi - to stay, wait</w:t>
            </w:r>
          </w:p>
          <w:p>
            <w:r>
              <w:rPr>
                <w:sz w:val="22"/>
                <w:szCs w:val="22"/>
              </w:rPr>
              <w:t>mitto, mittere, misi - to send</w:t>
            </w:r>
          </w:p>
          <w:p>
            <w:r>
              <w:rPr>
                <w:sz w:val="22"/>
                <w:szCs w:val="22"/>
              </w:rPr>
              <w:t>moneo, mon</w:t>
            </w:r>
            <w:r>
              <w:rPr>
                <w:sz w:val="22"/>
                <w:szCs w:val="22"/>
              </w:rPr>
              <w:t>ê</w:t>
            </w:r>
            <w:r>
              <w:rPr>
                <w:sz w:val="22"/>
                <w:szCs w:val="22"/>
              </w:rPr>
              <w:t>re, monui - to warn</w:t>
            </w:r>
          </w:p>
          <w:p>
            <w:pPr>
              <w:pStyle w:val="Table Style 2"/>
            </w:pPr>
            <w:r>
              <w:rPr>
                <w:sz w:val="22"/>
                <w:szCs w:val="22"/>
              </w:rPr>
              <w:t>super, superare, superavi - to overcome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/>
      <w:rPr>
        <w:i w:val="1"/>
        <w:iCs w:val="1"/>
        <w:position w:val="0"/>
      </w:rPr>
    </w:lvl>
    <w:lvl w:ilvl="1">
      <w:start w:val="1"/>
      <w:numFmt w:val="decimal"/>
      <w:suff w:val="tab"/>
      <w:lvlText w:val="%2."/>
      <w:lvlJc w:val="left"/>
      <w:pPr/>
      <w:rPr>
        <w:i w:val="1"/>
        <w:iCs w:val="1"/>
        <w:position w:val="0"/>
      </w:rPr>
    </w:lvl>
    <w:lvl w:ilvl="2">
      <w:start w:val="1"/>
      <w:numFmt w:val="decimal"/>
      <w:suff w:val="tab"/>
      <w:lvlText w:val="%3."/>
      <w:lvlJc w:val="left"/>
      <w:pPr/>
      <w:rPr>
        <w:i w:val="1"/>
        <w:iCs w:val="1"/>
        <w:position w:val="0"/>
      </w:rPr>
    </w:lvl>
    <w:lvl w:ilvl="3">
      <w:start w:val="1"/>
      <w:numFmt w:val="decimal"/>
      <w:suff w:val="tab"/>
      <w:lvlText w:val="%4."/>
      <w:lvlJc w:val="left"/>
      <w:pPr/>
      <w:rPr>
        <w:i w:val="1"/>
        <w:iCs w:val="1"/>
        <w:position w:val="0"/>
      </w:rPr>
    </w:lvl>
    <w:lvl w:ilvl="4">
      <w:start w:val="1"/>
      <w:numFmt w:val="decimal"/>
      <w:suff w:val="tab"/>
      <w:lvlText w:val="%5."/>
      <w:lvlJc w:val="left"/>
      <w:pPr/>
      <w:rPr>
        <w:i w:val="1"/>
        <w:iCs w:val="1"/>
        <w:position w:val="0"/>
      </w:rPr>
    </w:lvl>
    <w:lvl w:ilvl="5">
      <w:start w:val="1"/>
      <w:numFmt w:val="decimal"/>
      <w:suff w:val="tab"/>
      <w:lvlText w:val="%6."/>
      <w:lvlJc w:val="left"/>
      <w:pPr/>
      <w:rPr>
        <w:i w:val="1"/>
        <w:iCs w:val="1"/>
        <w:position w:val="0"/>
      </w:rPr>
    </w:lvl>
    <w:lvl w:ilvl="6">
      <w:start w:val="1"/>
      <w:numFmt w:val="decimal"/>
      <w:suff w:val="tab"/>
      <w:lvlText w:val="%7."/>
      <w:lvlJc w:val="left"/>
      <w:pPr/>
      <w:rPr>
        <w:i w:val="1"/>
        <w:iCs w:val="1"/>
        <w:position w:val="0"/>
      </w:rPr>
    </w:lvl>
    <w:lvl w:ilvl="7">
      <w:start w:val="1"/>
      <w:numFmt w:val="decimal"/>
      <w:suff w:val="tab"/>
      <w:lvlText w:val="%8."/>
      <w:lvlJc w:val="left"/>
      <w:pPr/>
      <w:rPr>
        <w:i w:val="1"/>
        <w:iCs w:val="1"/>
        <w:position w:val="0"/>
      </w:rPr>
    </w:lvl>
    <w:lvl w:ilvl="8">
      <w:start w:val="1"/>
      <w:numFmt w:val="decimal"/>
      <w:suff w:val="tab"/>
      <w:lvlText w:val="%9."/>
      <w:lvlJc w:val="left"/>
      <w:pPr/>
      <w:rPr>
        <w:i w:val="1"/>
        <w:iCs w:val="1"/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/>
      <w:rPr>
        <w:i w:val="1"/>
        <w:iCs w:val="1"/>
        <w:position w:val="0"/>
      </w:rPr>
    </w:lvl>
    <w:lvl w:ilvl="1">
      <w:start w:val="1"/>
      <w:numFmt w:val="decimal"/>
      <w:suff w:val="tab"/>
      <w:lvlText w:val="%2."/>
      <w:lvlJc w:val="left"/>
      <w:pPr/>
      <w:rPr>
        <w:i w:val="1"/>
        <w:iCs w:val="1"/>
        <w:position w:val="0"/>
      </w:rPr>
    </w:lvl>
    <w:lvl w:ilvl="2">
      <w:start w:val="1"/>
      <w:numFmt w:val="decimal"/>
      <w:suff w:val="tab"/>
      <w:lvlText w:val="%3."/>
      <w:lvlJc w:val="left"/>
      <w:pPr/>
      <w:rPr>
        <w:i w:val="1"/>
        <w:iCs w:val="1"/>
        <w:position w:val="0"/>
      </w:rPr>
    </w:lvl>
    <w:lvl w:ilvl="3">
      <w:start w:val="1"/>
      <w:numFmt w:val="decimal"/>
      <w:suff w:val="tab"/>
      <w:lvlText w:val="%4."/>
      <w:lvlJc w:val="left"/>
      <w:pPr/>
      <w:rPr>
        <w:i w:val="1"/>
        <w:iCs w:val="1"/>
        <w:position w:val="0"/>
      </w:rPr>
    </w:lvl>
    <w:lvl w:ilvl="4">
      <w:start w:val="1"/>
      <w:numFmt w:val="decimal"/>
      <w:suff w:val="tab"/>
      <w:lvlText w:val="%5."/>
      <w:lvlJc w:val="left"/>
      <w:pPr/>
      <w:rPr>
        <w:i w:val="1"/>
        <w:iCs w:val="1"/>
        <w:position w:val="0"/>
      </w:rPr>
    </w:lvl>
    <w:lvl w:ilvl="5">
      <w:start w:val="1"/>
      <w:numFmt w:val="decimal"/>
      <w:suff w:val="tab"/>
      <w:lvlText w:val="%6."/>
      <w:lvlJc w:val="left"/>
      <w:pPr/>
      <w:rPr>
        <w:i w:val="1"/>
        <w:iCs w:val="1"/>
        <w:position w:val="0"/>
      </w:rPr>
    </w:lvl>
    <w:lvl w:ilvl="6">
      <w:start w:val="1"/>
      <w:numFmt w:val="decimal"/>
      <w:suff w:val="tab"/>
      <w:lvlText w:val="%7."/>
      <w:lvlJc w:val="left"/>
      <w:pPr/>
      <w:rPr>
        <w:i w:val="1"/>
        <w:iCs w:val="1"/>
        <w:position w:val="0"/>
      </w:rPr>
    </w:lvl>
    <w:lvl w:ilvl="7">
      <w:start w:val="1"/>
      <w:numFmt w:val="decimal"/>
      <w:suff w:val="tab"/>
      <w:lvlText w:val="%8."/>
      <w:lvlJc w:val="left"/>
      <w:pPr/>
      <w:rPr>
        <w:i w:val="1"/>
        <w:iCs w:val="1"/>
        <w:position w:val="0"/>
      </w:rPr>
    </w:lvl>
    <w:lvl w:ilvl="8">
      <w:start w:val="1"/>
      <w:numFmt w:val="decimal"/>
      <w:suff w:val="tab"/>
      <w:lvlText w:val="%9."/>
      <w:lvlJc w:val="left"/>
      <w:pPr/>
      <w:rPr>
        <w:i w:val="1"/>
        <w:iCs w:val="1"/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